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2481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3C661C" w14:paraId="198C4DBD" w14:textId="77777777" w:rsidTr="005C5ACF">
        <w:tc>
          <w:tcPr>
            <w:tcW w:w="4390" w:type="dxa"/>
          </w:tcPr>
          <w:p w14:paraId="65980C93" w14:textId="77777777" w:rsidR="003C661C" w:rsidRPr="0085770B" w:rsidRDefault="003C661C" w:rsidP="005C5ACF">
            <w:pPr>
              <w:rPr>
                <w:b/>
                <w:bCs/>
                <w:sz w:val="24"/>
                <w:szCs w:val="24"/>
              </w:rPr>
            </w:pPr>
            <w:r w:rsidRPr="0085770B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51" w:type="dxa"/>
          </w:tcPr>
          <w:p w14:paraId="15274E41" w14:textId="77777777" w:rsidR="003C661C" w:rsidRPr="0085770B" w:rsidRDefault="003C661C" w:rsidP="005C5ACF">
            <w:pPr>
              <w:rPr>
                <w:b/>
                <w:bCs/>
                <w:sz w:val="24"/>
                <w:szCs w:val="24"/>
              </w:rPr>
            </w:pPr>
            <w:r w:rsidRPr="0085770B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021" w:type="dxa"/>
          </w:tcPr>
          <w:p w14:paraId="1FF1C7D7" w14:textId="77777777" w:rsidR="003C661C" w:rsidRPr="0085770B" w:rsidRDefault="003C661C" w:rsidP="005C5ACF">
            <w:pPr>
              <w:rPr>
                <w:b/>
                <w:bCs/>
                <w:sz w:val="24"/>
                <w:szCs w:val="24"/>
              </w:rPr>
            </w:pPr>
            <w:r w:rsidRPr="0085770B">
              <w:rPr>
                <w:b/>
                <w:bCs/>
                <w:sz w:val="24"/>
                <w:szCs w:val="24"/>
              </w:rPr>
              <w:t>Feedback</w:t>
            </w:r>
          </w:p>
        </w:tc>
      </w:tr>
      <w:tr w:rsidR="003C661C" w14:paraId="491D52C9" w14:textId="77777777" w:rsidTr="005C5ACF">
        <w:tc>
          <w:tcPr>
            <w:tcW w:w="4390" w:type="dxa"/>
          </w:tcPr>
          <w:p w14:paraId="24A27D62" w14:textId="69BAC86E" w:rsidR="00D65E1B" w:rsidRDefault="00D65E1B" w:rsidP="00D65E1B">
            <w:r>
              <w:t>De rapportage is volledig: er is passende informatie geselecteerd.</w:t>
            </w:r>
          </w:p>
          <w:p w14:paraId="6FC532CE" w14:textId="77777777" w:rsidR="003C661C" w:rsidRDefault="003C661C" w:rsidP="00D65E1B"/>
        </w:tc>
        <w:tc>
          <w:tcPr>
            <w:tcW w:w="1651" w:type="dxa"/>
          </w:tcPr>
          <w:p w14:paraId="7B3AF674" w14:textId="77777777" w:rsidR="003C661C" w:rsidRDefault="003C661C" w:rsidP="005C5ACF"/>
        </w:tc>
        <w:tc>
          <w:tcPr>
            <w:tcW w:w="3021" w:type="dxa"/>
          </w:tcPr>
          <w:p w14:paraId="200DB674" w14:textId="77777777" w:rsidR="003C661C" w:rsidRDefault="003C661C" w:rsidP="005C5ACF"/>
        </w:tc>
      </w:tr>
      <w:tr w:rsidR="003C661C" w14:paraId="58DD7F5B" w14:textId="77777777" w:rsidTr="005C5ACF">
        <w:tc>
          <w:tcPr>
            <w:tcW w:w="4390" w:type="dxa"/>
          </w:tcPr>
          <w:p w14:paraId="053332F4" w14:textId="0884CD0B" w:rsidR="00D65E1B" w:rsidRDefault="00D65E1B" w:rsidP="00D65E1B">
            <w:r>
              <w:t>De rapportage is logisch opgebouwd in inleiding-kern-slot</w:t>
            </w:r>
          </w:p>
          <w:p w14:paraId="182BCC72" w14:textId="77777777" w:rsidR="003C661C" w:rsidRDefault="003C661C" w:rsidP="00D65E1B"/>
        </w:tc>
        <w:tc>
          <w:tcPr>
            <w:tcW w:w="1651" w:type="dxa"/>
          </w:tcPr>
          <w:p w14:paraId="634F0209" w14:textId="77777777" w:rsidR="003C661C" w:rsidRDefault="003C661C" w:rsidP="005C5ACF"/>
        </w:tc>
        <w:tc>
          <w:tcPr>
            <w:tcW w:w="3021" w:type="dxa"/>
          </w:tcPr>
          <w:p w14:paraId="690DFE31" w14:textId="77777777" w:rsidR="003C661C" w:rsidRDefault="003C661C" w:rsidP="005C5ACF"/>
        </w:tc>
      </w:tr>
      <w:tr w:rsidR="003C661C" w14:paraId="167CB110" w14:textId="77777777" w:rsidTr="005C5ACF">
        <w:tc>
          <w:tcPr>
            <w:tcW w:w="4390" w:type="dxa"/>
          </w:tcPr>
          <w:p w14:paraId="23B1C4AA" w14:textId="0039F32D" w:rsidR="00D65E1B" w:rsidRDefault="00D65E1B" w:rsidP="00D65E1B">
            <w:r>
              <w:t>De rapportage is positief en respectvol verwoord</w:t>
            </w:r>
          </w:p>
          <w:p w14:paraId="72BC2B60" w14:textId="77777777" w:rsidR="003C661C" w:rsidRDefault="003C661C" w:rsidP="005C5ACF"/>
          <w:p w14:paraId="37D8F6B0" w14:textId="77777777" w:rsidR="003C661C" w:rsidRDefault="003C661C" w:rsidP="005C5ACF"/>
        </w:tc>
        <w:tc>
          <w:tcPr>
            <w:tcW w:w="1651" w:type="dxa"/>
          </w:tcPr>
          <w:p w14:paraId="197C9EAC" w14:textId="77777777" w:rsidR="003C661C" w:rsidRDefault="003C661C" w:rsidP="005C5ACF"/>
        </w:tc>
        <w:tc>
          <w:tcPr>
            <w:tcW w:w="3021" w:type="dxa"/>
          </w:tcPr>
          <w:p w14:paraId="5CDFF311" w14:textId="77777777" w:rsidR="003C661C" w:rsidRDefault="003C661C" w:rsidP="005C5ACF"/>
        </w:tc>
      </w:tr>
      <w:tr w:rsidR="003C661C" w14:paraId="109489C3" w14:textId="77777777" w:rsidTr="005C5ACF">
        <w:tc>
          <w:tcPr>
            <w:tcW w:w="4390" w:type="dxa"/>
          </w:tcPr>
          <w:p w14:paraId="2910E51F" w14:textId="2A793F79" w:rsidR="00D65E1B" w:rsidRDefault="00D65E1B" w:rsidP="00D65E1B">
            <w:r>
              <w:t>De rapportage is begrijpelijk geschreven en niet voor meerdere interpretaties vatbaar</w:t>
            </w:r>
          </w:p>
          <w:p w14:paraId="764AAF1B" w14:textId="77777777" w:rsidR="003C661C" w:rsidRDefault="003C661C" w:rsidP="005C5ACF"/>
          <w:p w14:paraId="2A2CA7A1" w14:textId="77777777" w:rsidR="003C661C" w:rsidRDefault="003C661C" w:rsidP="005C5ACF"/>
        </w:tc>
        <w:tc>
          <w:tcPr>
            <w:tcW w:w="1651" w:type="dxa"/>
          </w:tcPr>
          <w:p w14:paraId="0E27990B" w14:textId="77777777" w:rsidR="003C661C" w:rsidRDefault="003C661C" w:rsidP="005C5ACF"/>
        </w:tc>
        <w:tc>
          <w:tcPr>
            <w:tcW w:w="3021" w:type="dxa"/>
          </w:tcPr>
          <w:p w14:paraId="2026EE66" w14:textId="77777777" w:rsidR="003C661C" w:rsidRDefault="003C661C" w:rsidP="005C5ACF"/>
        </w:tc>
      </w:tr>
      <w:tr w:rsidR="003C661C" w14:paraId="53296768" w14:textId="77777777" w:rsidTr="005C5ACF">
        <w:tc>
          <w:tcPr>
            <w:tcW w:w="4390" w:type="dxa"/>
          </w:tcPr>
          <w:p w14:paraId="2D75B4FD" w14:textId="18A90912" w:rsidR="003C661C" w:rsidRDefault="00D65E1B" w:rsidP="005C5ACF">
            <w:r>
              <w:t xml:space="preserve">In de rapportage is duidelijk </w:t>
            </w:r>
            <w:r w:rsidR="003C661C">
              <w:t>onderscheid tussen feiten en meningen</w:t>
            </w:r>
          </w:p>
          <w:p w14:paraId="17AD1BC3" w14:textId="4DE4318A" w:rsidR="003C661C" w:rsidRDefault="003C661C" w:rsidP="005C5ACF"/>
          <w:p w14:paraId="464D4A1B" w14:textId="1E20D8E2" w:rsidR="00D65E1B" w:rsidRDefault="00D65E1B" w:rsidP="005C5ACF"/>
          <w:p w14:paraId="6D2D1F3B" w14:textId="77777777" w:rsidR="00D65E1B" w:rsidRDefault="00D65E1B" w:rsidP="005C5ACF"/>
          <w:p w14:paraId="670ED71D" w14:textId="77777777" w:rsidR="003C661C" w:rsidRDefault="003C661C" w:rsidP="00D65E1B"/>
        </w:tc>
        <w:tc>
          <w:tcPr>
            <w:tcW w:w="1651" w:type="dxa"/>
          </w:tcPr>
          <w:p w14:paraId="3F5F541E" w14:textId="77777777" w:rsidR="003C661C" w:rsidRDefault="003C661C" w:rsidP="005C5ACF"/>
        </w:tc>
        <w:tc>
          <w:tcPr>
            <w:tcW w:w="3021" w:type="dxa"/>
          </w:tcPr>
          <w:p w14:paraId="472AE1E8" w14:textId="77777777" w:rsidR="003C661C" w:rsidRDefault="003C661C" w:rsidP="005C5ACF"/>
        </w:tc>
      </w:tr>
      <w:tr w:rsidR="00D65E1B" w14:paraId="3E4FF399" w14:textId="77777777" w:rsidTr="005C5ACF">
        <w:tc>
          <w:tcPr>
            <w:tcW w:w="4390" w:type="dxa"/>
          </w:tcPr>
          <w:p w14:paraId="684C63C1" w14:textId="4165D6B0" w:rsidR="00D65E1B" w:rsidRDefault="00D65E1B" w:rsidP="00D65E1B">
            <w:r>
              <w:t xml:space="preserve">Bij het vak Nederlands wordt </w:t>
            </w:r>
            <w:proofErr w:type="spellStart"/>
            <w:r>
              <w:t>oa</w:t>
            </w:r>
            <w:proofErr w:type="spellEnd"/>
            <w:r>
              <w:t xml:space="preserve"> beoordeeld:</w:t>
            </w:r>
          </w:p>
          <w:p w14:paraId="7AE9EF28" w14:textId="77777777" w:rsidR="00D65E1B" w:rsidRDefault="00D65E1B" w:rsidP="00D65E1B"/>
          <w:p w14:paraId="05C9275C" w14:textId="23D97439" w:rsidR="00D65E1B" w:rsidRDefault="00D65E1B" w:rsidP="00D65E1B">
            <w:pPr>
              <w:pStyle w:val="Lijstalinea"/>
              <w:numPr>
                <w:ilvl w:val="0"/>
                <w:numId w:val="1"/>
              </w:numPr>
            </w:pPr>
            <w:r>
              <w:t>De rapportage is in correct en duidelijk Nederlands geschreven</w:t>
            </w:r>
          </w:p>
          <w:p w14:paraId="6E42A901" w14:textId="6F28A830" w:rsidR="00D65E1B" w:rsidRDefault="00D65E1B" w:rsidP="00D65E1B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>
              <w:t>e schrijfstijl en woordkeus is passend en afgestemd op de lezer (ouders en collega)</w:t>
            </w:r>
          </w:p>
          <w:p w14:paraId="275017EE" w14:textId="77777777" w:rsidR="00D65E1B" w:rsidRDefault="00D65E1B" w:rsidP="005C5ACF"/>
        </w:tc>
        <w:tc>
          <w:tcPr>
            <w:tcW w:w="1651" w:type="dxa"/>
          </w:tcPr>
          <w:p w14:paraId="46B2C513" w14:textId="77777777" w:rsidR="00D65E1B" w:rsidRDefault="00D65E1B" w:rsidP="005C5ACF"/>
        </w:tc>
        <w:tc>
          <w:tcPr>
            <w:tcW w:w="3021" w:type="dxa"/>
          </w:tcPr>
          <w:p w14:paraId="533F4BE8" w14:textId="77777777" w:rsidR="00D65E1B" w:rsidRDefault="00D65E1B" w:rsidP="005C5ACF"/>
        </w:tc>
      </w:tr>
    </w:tbl>
    <w:p w14:paraId="7033E7BD" w14:textId="182FC890" w:rsidR="008B75AF" w:rsidRPr="005C5ACF" w:rsidRDefault="00795FBC">
      <w:pPr>
        <w:rPr>
          <w:b/>
          <w:bCs/>
          <w:sz w:val="28"/>
          <w:szCs w:val="28"/>
        </w:rPr>
      </w:pPr>
      <w:r w:rsidRPr="005C5ACF">
        <w:rPr>
          <w:b/>
          <w:bCs/>
          <w:sz w:val="28"/>
          <w:szCs w:val="28"/>
        </w:rPr>
        <w:t xml:space="preserve">Beoordelingsformulier inleveropdracht </w:t>
      </w:r>
      <w:r w:rsidR="00163A55" w:rsidRPr="005C5ACF">
        <w:rPr>
          <w:b/>
          <w:bCs/>
          <w:sz w:val="28"/>
          <w:szCs w:val="28"/>
        </w:rPr>
        <w:t>2</w:t>
      </w:r>
      <w:r w:rsidRPr="005C5ACF">
        <w:rPr>
          <w:b/>
          <w:bCs/>
          <w:sz w:val="28"/>
          <w:szCs w:val="28"/>
        </w:rPr>
        <w:t xml:space="preserve">: </w:t>
      </w:r>
      <w:r w:rsidR="00D22C36" w:rsidRPr="005C5ACF">
        <w:rPr>
          <w:b/>
          <w:bCs/>
          <w:sz w:val="28"/>
          <w:szCs w:val="28"/>
        </w:rPr>
        <w:t>schriftelijk rapporteren</w:t>
      </w:r>
      <w:r w:rsidR="003C661C" w:rsidRPr="005C5ACF">
        <w:rPr>
          <w:b/>
          <w:bCs/>
          <w:sz w:val="28"/>
          <w:szCs w:val="28"/>
        </w:rPr>
        <w:t xml:space="preserve"> </w:t>
      </w:r>
      <w:r w:rsidR="003C661C" w:rsidRPr="005C5ACF">
        <w:rPr>
          <w:b/>
          <w:bCs/>
          <w:sz w:val="28"/>
          <w:szCs w:val="28"/>
        </w:rPr>
        <w:tab/>
      </w:r>
      <w:r w:rsidR="005C5ACF" w:rsidRPr="005C5ACF">
        <w:rPr>
          <w:b/>
          <w:bCs/>
          <w:sz w:val="28"/>
          <w:szCs w:val="28"/>
        </w:rPr>
        <w:br/>
      </w:r>
      <w:r w:rsidR="003C661C" w:rsidRPr="005C5ACF">
        <w:rPr>
          <w:b/>
          <w:bCs/>
          <w:sz w:val="28"/>
          <w:szCs w:val="28"/>
        </w:rPr>
        <w:t>Naam:……………</w:t>
      </w:r>
    </w:p>
    <w:sectPr w:rsidR="008B75AF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97745"/>
    <w:multiLevelType w:val="hybridMultilevel"/>
    <w:tmpl w:val="B9EE88DA"/>
    <w:lvl w:ilvl="0" w:tplc="2488E8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C"/>
    <w:rsid w:val="0000788A"/>
    <w:rsid w:val="00095555"/>
    <w:rsid w:val="00163A55"/>
    <w:rsid w:val="001D12DB"/>
    <w:rsid w:val="00203FDC"/>
    <w:rsid w:val="00234A32"/>
    <w:rsid w:val="003C49FB"/>
    <w:rsid w:val="003C661C"/>
    <w:rsid w:val="004E2936"/>
    <w:rsid w:val="005C5ACF"/>
    <w:rsid w:val="00795FBC"/>
    <w:rsid w:val="007B7DA5"/>
    <w:rsid w:val="00811FF0"/>
    <w:rsid w:val="00823388"/>
    <w:rsid w:val="008478AE"/>
    <w:rsid w:val="0085770B"/>
    <w:rsid w:val="008B75AF"/>
    <w:rsid w:val="009D1404"/>
    <w:rsid w:val="00A36C8E"/>
    <w:rsid w:val="00A87BDC"/>
    <w:rsid w:val="00B84603"/>
    <w:rsid w:val="00BA139D"/>
    <w:rsid w:val="00BE3E65"/>
    <w:rsid w:val="00CA128F"/>
    <w:rsid w:val="00D22C36"/>
    <w:rsid w:val="00D65E1B"/>
    <w:rsid w:val="00D70933"/>
    <w:rsid w:val="00F35F89"/>
    <w:rsid w:val="00F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BDE4"/>
  <w15:chartTrackingRefBased/>
  <w15:docId w15:val="{29ABA808-394C-4BC9-8AB8-0292E20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6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Florieke Sieberichs - Wieringa</dc:creator>
  <cp:keywords/>
  <dc:description/>
  <cp:lastModifiedBy>Laura Beeftink</cp:lastModifiedBy>
  <cp:revision>2</cp:revision>
  <dcterms:created xsi:type="dcterms:W3CDTF">2021-06-14T08:54:00Z</dcterms:created>
  <dcterms:modified xsi:type="dcterms:W3CDTF">2021-06-14T08:54:00Z</dcterms:modified>
</cp:coreProperties>
</file>